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E0DF79A" w14:textId="12C0ADAD" w:rsidR="003B176B" w:rsidRDefault="00D76D62" w:rsidP="00D76D62">
      <w:pPr>
        <w:pStyle w:val="Title"/>
        <w:rPr>
          <w:lang w:val="en-US"/>
        </w:rPr>
      </w:pPr>
      <w:r>
        <w:rPr>
          <w:lang w:val="en-US"/>
        </w:rPr>
        <w:t>Graph Traversal Algorithms</w:t>
      </w:r>
    </w:p>
    <w:sdt>
      <w:sdtPr>
        <w:rPr>
          <w:rFonts w:eastAsiaTheme="minorHAnsi" w:cstheme="minorBidi"/>
          <w:sz w:val="24"/>
          <w:szCs w:val="22"/>
        </w:rPr>
        <w:id w:val="1644690869"/>
        <w:docPartObj>
          <w:docPartGallery w:val="Table of Contents"/>
          <w:docPartUnique/>
        </w:docPartObj>
      </w:sdtPr>
      <w:sdtEndPr>
        <w:rPr>
          <w:b/>
          <w:bCs/>
          <w:noProof/>
        </w:rPr>
      </w:sdtEndPr>
      <w:sdtContent>
        <w:p w14:paraId="1EADE4F0" w14:textId="1DA7CAF6" w:rsidR="00CD60A9" w:rsidRDefault="00CD60A9">
          <w:pPr>
            <w:pStyle w:val="TOCHeading"/>
          </w:pPr>
          <w:r>
            <w:t>Table of Contents</w:t>
          </w:r>
        </w:p>
        <w:p w14:paraId="24C4D3D0" w14:textId="3C95CD11" w:rsidR="00CD60A9" w:rsidRDefault="00CD60A9">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3450" w:history="1">
            <w:r w:rsidRPr="00EF4261">
              <w:rPr>
                <w:rStyle w:val="Hyperlink"/>
                <w:noProof/>
                <w:lang w:val="en-US"/>
              </w:rPr>
              <w:t>Depth First Search</w:t>
            </w:r>
            <w:r>
              <w:rPr>
                <w:noProof/>
                <w:webHidden/>
              </w:rPr>
              <w:tab/>
            </w:r>
            <w:r>
              <w:rPr>
                <w:noProof/>
                <w:webHidden/>
              </w:rPr>
              <w:fldChar w:fldCharType="begin"/>
            </w:r>
            <w:r>
              <w:rPr>
                <w:noProof/>
                <w:webHidden/>
              </w:rPr>
              <w:instrText xml:space="preserve"> PAGEREF _Toc138883450 \h </w:instrText>
            </w:r>
            <w:r>
              <w:rPr>
                <w:noProof/>
                <w:webHidden/>
              </w:rPr>
            </w:r>
            <w:r>
              <w:rPr>
                <w:noProof/>
                <w:webHidden/>
              </w:rPr>
              <w:fldChar w:fldCharType="separate"/>
            </w:r>
            <w:r>
              <w:rPr>
                <w:noProof/>
                <w:webHidden/>
              </w:rPr>
              <w:t>2</w:t>
            </w:r>
            <w:r>
              <w:rPr>
                <w:noProof/>
                <w:webHidden/>
              </w:rPr>
              <w:fldChar w:fldCharType="end"/>
            </w:r>
          </w:hyperlink>
        </w:p>
        <w:p w14:paraId="2DFE8F1B" w14:textId="53B545A9" w:rsidR="00CD60A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451" w:history="1">
            <w:r w:rsidR="00CD60A9" w:rsidRPr="00EF4261">
              <w:rPr>
                <w:rStyle w:val="Hyperlink"/>
                <w:noProof/>
                <w:lang w:val="en-US"/>
              </w:rPr>
              <w:t>Breadth First Search</w:t>
            </w:r>
            <w:r w:rsidR="00CD60A9">
              <w:rPr>
                <w:noProof/>
                <w:webHidden/>
              </w:rPr>
              <w:tab/>
            </w:r>
            <w:r w:rsidR="00CD60A9">
              <w:rPr>
                <w:noProof/>
                <w:webHidden/>
              </w:rPr>
              <w:fldChar w:fldCharType="begin"/>
            </w:r>
            <w:r w:rsidR="00CD60A9">
              <w:rPr>
                <w:noProof/>
                <w:webHidden/>
              </w:rPr>
              <w:instrText xml:space="preserve"> PAGEREF _Toc138883451 \h </w:instrText>
            </w:r>
            <w:r w:rsidR="00CD60A9">
              <w:rPr>
                <w:noProof/>
                <w:webHidden/>
              </w:rPr>
            </w:r>
            <w:r w:rsidR="00CD60A9">
              <w:rPr>
                <w:noProof/>
                <w:webHidden/>
              </w:rPr>
              <w:fldChar w:fldCharType="separate"/>
            </w:r>
            <w:r w:rsidR="00CD60A9">
              <w:rPr>
                <w:noProof/>
                <w:webHidden/>
              </w:rPr>
              <w:t>2</w:t>
            </w:r>
            <w:r w:rsidR="00CD60A9">
              <w:rPr>
                <w:noProof/>
                <w:webHidden/>
              </w:rPr>
              <w:fldChar w:fldCharType="end"/>
            </w:r>
          </w:hyperlink>
        </w:p>
        <w:p w14:paraId="19C4CFA9" w14:textId="2DFFB1C7" w:rsidR="00CD60A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452" w:history="1">
            <w:r w:rsidR="00CD60A9" w:rsidRPr="00EF4261">
              <w:rPr>
                <w:rStyle w:val="Hyperlink"/>
                <w:noProof/>
                <w:lang w:val="en-US"/>
              </w:rPr>
              <w:t>Dijkstra’s Algorithm</w:t>
            </w:r>
            <w:r w:rsidR="00CD60A9">
              <w:rPr>
                <w:noProof/>
                <w:webHidden/>
              </w:rPr>
              <w:tab/>
            </w:r>
            <w:r w:rsidR="00CD60A9">
              <w:rPr>
                <w:noProof/>
                <w:webHidden/>
              </w:rPr>
              <w:fldChar w:fldCharType="begin"/>
            </w:r>
            <w:r w:rsidR="00CD60A9">
              <w:rPr>
                <w:noProof/>
                <w:webHidden/>
              </w:rPr>
              <w:instrText xml:space="preserve"> PAGEREF _Toc138883452 \h </w:instrText>
            </w:r>
            <w:r w:rsidR="00CD60A9">
              <w:rPr>
                <w:noProof/>
                <w:webHidden/>
              </w:rPr>
            </w:r>
            <w:r w:rsidR="00CD60A9">
              <w:rPr>
                <w:noProof/>
                <w:webHidden/>
              </w:rPr>
              <w:fldChar w:fldCharType="separate"/>
            </w:r>
            <w:r w:rsidR="00CD60A9">
              <w:rPr>
                <w:noProof/>
                <w:webHidden/>
              </w:rPr>
              <w:t>3</w:t>
            </w:r>
            <w:r w:rsidR="00CD60A9">
              <w:rPr>
                <w:noProof/>
                <w:webHidden/>
              </w:rPr>
              <w:fldChar w:fldCharType="end"/>
            </w:r>
          </w:hyperlink>
        </w:p>
        <w:p w14:paraId="2E5F397F" w14:textId="3DC38A7A" w:rsidR="00CD60A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453" w:history="1">
            <w:r w:rsidR="00CD60A9" w:rsidRPr="00EF4261">
              <w:rPr>
                <w:rStyle w:val="Hyperlink"/>
                <w:noProof/>
                <w:lang w:val="en-US"/>
              </w:rPr>
              <w:t>Bellman-Ford Algorithm</w:t>
            </w:r>
            <w:r w:rsidR="00CD60A9">
              <w:rPr>
                <w:noProof/>
                <w:webHidden/>
              </w:rPr>
              <w:tab/>
            </w:r>
            <w:r w:rsidR="00CD60A9">
              <w:rPr>
                <w:noProof/>
                <w:webHidden/>
              </w:rPr>
              <w:fldChar w:fldCharType="begin"/>
            </w:r>
            <w:r w:rsidR="00CD60A9">
              <w:rPr>
                <w:noProof/>
                <w:webHidden/>
              </w:rPr>
              <w:instrText xml:space="preserve"> PAGEREF _Toc138883453 \h </w:instrText>
            </w:r>
            <w:r w:rsidR="00CD60A9">
              <w:rPr>
                <w:noProof/>
                <w:webHidden/>
              </w:rPr>
            </w:r>
            <w:r w:rsidR="00CD60A9">
              <w:rPr>
                <w:noProof/>
                <w:webHidden/>
              </w:rPr>
              <w:fldChar w:fldCharType="separate"/>
            </w:r>
            <w:r w:rsidR="00CD60A9">
              <w:rPr>
                <w:noProof/>
                <w:webHidden/>
              </w:rPr>
              <w:t>3</w:t>
            </w:r>
            <w:r w:rsidR="00CD60A9">
              <w:rPr>
                <w:noProof/>
                <w:webHidden/>
              </w:rPr>
              <w:fldChar w:fldCharType="end"/>
            </w:r>
          </w:hyperlink>
        </w:p>
        <w:p w14:paraId="162D9255" w14:textId="66506522" w:rsidR="00CD60A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454" w:history="1">
            <w:r w:rsidR="00CD60A9" w:rsidRPr="00EF4261">
              <w:rPr>
                <w:rStyle w:val="Hyperlink"/>
                <w:noProof/>
                <w:lang w:val="en-US"/>
              </w:rPr>
              <w:t>Floyd-Warshall</w:t>
            </w:r>
            <w:r w:rsidR="00CD60A9">
              <w:rPr>
                <w:noProof/>
                <w:webHidden/>
              </w:rPr>
              <w:tab/>
            </w:r>
            <w:r w:rsidR="00CD60A9">
              <w:rPr>
                <w:noProof/>
                <w:webHidden/>
              </w:rPr>
              <w:fldChar w:fldCharType="begin"/>
            </w:r>
            <w:r w:rsidR="00CD60A9">
              <w:rPr>
                <w:noProof/>
                <w:webHidden/>
              </w:rPr>
              <w:instrText xml:space="preserve"> PAGEREF _Toc138883454 \h </w:instrText>
            </w:r>
            <w:r w:rsidR="00CD60A9">
              <w:rPr>
                <w:noProof/>
                <w:webHidden/>
              </w:rPr>
            </w:r>
            <w:r w:rsidR="00CD60A9">
              <w:rPr>
                <w:noProof/>
                <w:webHidden/>
              </w:rPr>
              <w:fldChar w:fldCharType="separate"/>
            </w:r>
            <w:r w:rsidR="00CD60A9">
              <w:rPr>
                <w:noProof/>
                <w:webHidden/>
              </w:rPr>
              <w:t>4</w:t>
            </w:r>
            <w:r w:rsidR="00CD60A9">
              <w:rPr>
                <w:noProof/>
                <w:webHidden/>
              </w:rPr>
              <w:fldChar w:fldCharType="end"/>
            </w:r>
          </w:hyperlink>
        </w:p>
        <w:p w14:paraId="6D538E82" w14:textId="27F2C0EB" w:rsidR="00CD60A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455" w:history="1">
            <w:r w:rsidR="00CD60A9" w:rsidRPr="00EF4261">
              <w:rPr>
                <w:rStyle w:val="Hyperlink"/>
                <w:noProof/>
                <w:lang w:val="en-US"/>
              </w:rPr>
              <w:t>Ford-Fulkerson Algorithm</w:t>
            </w:r>
            <w:r w:rsidR="00CD60A9">
              <w:rPr>
                <w:noProof/>
                <w:webHidden/>
              </w:rPr>
              <w:tab/>
            </w:r>
            <w:r w:rsidR="00CD60A9">
              <w:rPr>
                <w:noProof/>
                <w:webHidden/>
              </w:rPr>
              <w:fldChar w:fldCharType="begin"/>
            </w:r>
            <w:r w:rsidR="00CD60A9">
              <w:rPr>
                <w:noProof/>
                <w:webHidden/>
              </w:rPr>
              <w:instrText xml:space="preserve"> PAGEREF _Toc138883455 \h </w:instrText>
            </w:r>
            <w:r w:rsidR="00CD60A9">
              <w:rPr>
                <w:noProof/>
                <w:webHidden/>
              </w:rPr>
            </w:r>
            <w:r w:rsidR="00CD60A9">
              <w:rPr>
                <w:noProof/>
                <w:webHidden/>
              </w:rPr>
              <w:fldChar w:fldCharType="separate"/>
            </w:r>
            <w:r w:rsidR="00CD60A9">
              <w:rPr>
                <w:noProof/>
                <w:webHidden/>
              </w:rPr>
              <w:t>5</w:t>
            </w:r>
            <w:r w:rsidR="00CD60A9">
              <w:rPr>
                <w:noProof/>
                <w:webHidden/>
              </w:rPr>
              <w:fldChar w:fldCharType="end"/>
            </w:r>
          </w:hyperlink>
        </w:p>
        <w:p w14:paraId="1034985E" w14:textId="7A976919" w:rsidR="00CD60A9" w:rsidRDefault="00CD60A9">
          <w:r>
            <w:rPr>
              <w:b/>
              <w:bCs/>
              <w:noProof/>
            </w:rPr>
            <w:fldChar w:fldCharType="end"/>
          </w:r>
        </w:p>
      </w:sdtContent>
    </w:sdt>
    <w:p w14:paraId="2008C60A" w14:textId="3355EE19" w:rsidR="00CD60A9" w:rsidRDefault="00CD60A9">
      <w:pPr>
        <w:spacing w:after="160" w:line="259" w:lineRule="auto"/>
        <w:jc w:val="left"/>
        <w:rPr>
          <w:lang w:val="en-US"/>
        </w:rPr>
      </w:pPr>
      <w:r>
        <w:rPr>
          <w:lang w:val="en-US"/>
        </w:rPr>
        <w:br w:type="page"/>
      </w:r>
    </w:p>
    <w:p w14:paraId="419A030A" w14:textId="3172C932" w:rsidR="00D76D62" w:rsidRDefault="00D76D62" w:rsidP="00D76D62">
      <w:pPr>
        <w:pStyle w:val="Heading2"/>
        <w:rPr>
          <w:lang w:val="en-US"/>
        </w:rPr>
      </w:pPr>
      <w:bookmarkStart w:id="0" w:name="_Toc138883450"/>
      <w:r>
        <w:rPr>
          <w:lang w:val="en-US"/>
        </w:rPr>
        <w:lastRenderedPageBreak/>
        <w:t>Depth First Search</w:t>
      </w:r>
      <w:bookmarkEnd w:id="0"/>
    </w:p>
    <w:p w14:paraId="7A9933FC" w14:textId="03476EC0" w:rsidR="00D76D62" w:rsidRDefault="00D76D62" w:rsidP="00D76D62">
      <w:pPr>
        <w:jc w:val="center"/>
        <w:rPr>
          <w:lang w:val="en-US"/>
        </w:rPr>
      </w:pPr>
      <w:r>
        <w:rPr>
          <w:noProof/>
        </w:rPr>
        <w:drawing>
          <wp:inline distT="0" distB="0" distL="0" distR="0" wp14:anchorId="701242AD" wp14:editId="1CF88993">
            <wp:extent cx="207645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338F2A67" w14:textId="7F775F98" w:rsidR="00D76D62" w:rsidRDefault="00D76D62" w:rsidP="00D76D62">
      <w:pPr>
        <w:rPr>
          <w:lang w:val="en-US"/>
        </w:rPr>
      </w:pPr>
      <w:r w:rsidRPr="00D76D62">
        <w:rPr>
          <w:b/>
          <w:bCs/>
          <w:color w:val="79B8FF" w:themeColor="accent3"/>
          <w:lang w:val="en-US"/>
        </w:rPr>
        <w:t>Depth First Search</w:t>
      </w:r>
      <w:r w:rsidRPr="00D76D62">
        <w:rPr>
          <w:lang w:val="en-US"/>
        </w:rPr>
        <w:t xml:space="preserve"> (DFS</w:t>
      </w:r>
      <w:r>
        <w:rPr>
          <w:lang w:val="en-US"/>
        </w:rPr>
        <w:t>)</w:t>
      </w:r>
      <w:r w:rsidRPr="00D76D62">
        <w:rPr>
          <w:lang w:val="en-US"/>
        </w:rPr>
        <w:t xml:space="preserve"> explores as far as possible along each branch before backtracking</w:t>
      </w:r>
      <w:r>
        <w:rPr>
          <w:lang w:val="en-US"/>
        </w:rPr>
        <w:t xml:space="preserve">. </w:t>
      </w:r>
      <w:r w:rsidRPr="00D76D62">
        <w:rPr>
          <w:lang w:val="en-US"/>
        </w:rPr>
        <w:t xml:space="preserve">During the traversal, each node </w:t>
      </w:r>
      <w:r>
        <w:rPr>
          <w:lang w:val="en-US"/>
        </w:rPr>
        <w:t>is marked</w:t>
      </w:r>
      <w:r w:rsidRPr="00D76D62">
        <w:rPr>
          <w:lang w:val="en-US"/>
        </w:rPr>
        <w:t xml:space="preserve"> as </w:t>
      </w:r>
      <w:r>
        <w:rPr>
          <w:lang w:val="en-US"/>
        </w:rPr>
        <w:t xml:space="preserve">it is </w:t>
      </w:r>
      <w:r w:rsidRPr="00D76D62">
        <w:rPr>
          <w:lang w:val="en-US"/>
        </w:rPr>
        <w:t>visited to prevent revisiting it again</w:t>
      </w:r>
      <w:r>
        <w:rPr>
          <w:lang w:val="en-US"/>
        </w:rPr>
        <w:t xml:space="preserve">. </w:t>
      </w:r>
      <w:r w:rsidRPr="00D76D62">
        <w:rPr>
          <w:lang w:val="en-US"/>
        </w:rPr>
        <w:t xml:space="preserve">It has a time complexity of </w:t>
      </w:r>
      <m:oMath>
        <m:r>
          <w:rPr>
            <w:rFonts w:ascii="Cambria Math" w:hAnsi="Cambria Math"/>
            <w:lang w:val="en-US"/>
          </w:rPr>
          <m:t>O(V + E)</m:t>
        </m:r>
      </m:oMath>
      <w:r>
        <w:rPr>
          <w:lang w:val="en-US"/>
        </w:rPr>
        <w:t>.</w:t>
      </w:r>
    </w:p>
    <w:p w14:paraId="73C36C3F" w14:textId="77777777" w:rsidR="00D76D62" w:rsidRDefault="00D76D62" w:rsidP="00D76D62">
      <w:pPr>
        <w:rPr>
          <w:lang w:val="en-US"/>
        </w:rPr>
      </w:pPr>
    </w:p>
    <w:p w14:paraId="026EC80B" w14:textId="5BF0B159" w:rsidR="00D76D62" w:rsidRDefault="00D76D62" w:rsidP="00D76D62">
      <w:pPr>
        <w:pStyle w:val="Heading2"/>
        <w:rPr>
          <w:lang w:val="en-US"/>
        </w:rPr>
      </w:pPr>
      <w:bookmarkStart w:id="1" w:name="_Toc138883451"/>
      <w:r>
        <w:rPr>
          <w:lang w:val="en-US"/>
        </w:rPr>
        <w:t>Breadth First Search</w:t>
      </w:r>
      <w:bookmarkEnd w:id="1"/>
    </w:p>
    <w:p w14:paraId="49CBE23B" w14:textId="37D2B780" w:rsidR="00D76D62" w:rsidRDefault="00D76D62" w:rsidP="00D76D62">
      <w:pPr>
        <w:jc w:val="center"/>
        <w:rPr>
          <w:lang w:val="en-US"/>
        </w:rPr>
      </w:pPr>
      <w:r>
        <w:rPr>
          <w:noProof/>
        </w:rPr>
        <w:drawing>
          <wp:inline distT="0" distB="0" distL="0" distR="0" wp14:anchorId="087853D2" wp14:editId="75A7577C">
            <wp:extent cx="2120900" cy="212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inline>
        </w:drawing>
      </w:r>
    </w:p>
    <w:p w14:paraId="16737594" w14:textId="530DFE20" w:rsidR="00D76D62" w:rsidRDefault="00D76D62" w:rsidP="00D76D62">
      <w:r w:rsidRPr="00D76D62">
        <w:rPr>
          <w:b/>
          <w:bCs/>
          <w:color w:val="79B8FF" w:themeColor="accent3"/>
          <w:lang w:val="en-US"/>
        </w:rPr>
        <w:t>Breadth First Search</w:t>
      </w:r>
      <w:r>
        <w:t xml:space="preserve"> (BFS) traverses the graph level-by-level. It has a time complexity of </w:t>
      </w:r>
      <m:oMath>
        <m:r>
          <w:rPr>
            <w:rFonts w:ascii="Cambria Math" w:hAnsi="Cambria Math"/>
          </w:rPr>
          <m:t>O(V+E)</m:t>
        </m:r>
      </m:oMath>
      <w:r>
        <w:t>.</w:t>
      </w:r>
    </w:p>
    <w:p w14:paraId="0A745294" w14:textId="77777777" w:rsidR="00D76D62" w:rsidRDefault="00D76D62" w:rsidP="00D76D62"/>
    <w:p w14:paraId="6B0E5846" w14:textId="56C5E5B0" w:rsidR="00D76D62" w:rsidRDefault="00D76D62" w:rsidP="00D76D62">
      <w:pPr>
        <w:pStyle w:val="Heading2"/>
        <w:rPr>
          <w:lang w:val="en-US"/>
        </w:rPr>
      </w:pPr>
      <w:bookmarkStart w:id="2" w:name="_Toc138883452"/>
      <w:r>
        <w:rPr>
          <w:lang w:val="en-US"/>
        </w:rPr>
        <w:lastRenderedPageBreak/>
        <w:t>Dijkstra’s Algorithm</w:t>
      </w:r>
      <w:bookmarkEnd w:id="2"/>
    </w:p>
    <w:p w14:paraId="622B10FD" w14:textId="17CEFD9B" w:rsidR="00D76D62" w:rsidRDefault="00D76D62" w:rsidP="00D76D62">
      <w:pPr>
        <w:jc w:val="center"/>
        <w:rPr>
          <w:lang w:val="en-US"/>
        </w:rPr>
      </w:pPr>
      <w:r>
        <w:rPr>
          <w:noProof/>
        </w:rPr>
        <w:drawing>
          <wp:inline distT="0" distB="0" distL="0" distR="0" wp14:anchorId="2CC7451C" wp14:editId="3F00ABE3">
            <wp:extent cx="2698750" cy="21145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114550"/>
                    </a:xfrm>
                    <a:prstGeom prst="rect">
                      <a:avLst/>
                    </a:prstGeom>
                    <a:noFill/>
                    <a:ln>
                      <a:noFill/>
                    </a:ln>
                  </pic:spPr>
                </pic:pic>
              </a:graphicData>
            </a:graphic>
          </wp:inline>
        </w:drawing>
      </w:r>
    </w:p>
    <w:p w14:paraId="14A7ACAF" w14:textId="54075F51" w:rsidR="00D76D62" w:rsidRDefault="00D76D62" w:rsidP="00D76D62">
      <w:pPr>
        <w:rPr>
          <w:rFonts w:eastAsiaTheme="minorEastAsia"/>
          <w:lang w:val="en-US"/>
        </w:rPr>
      </w:pPr>
      <w:r w:rsidRPr="00D76D62">
        <w:rPr>
          <w:b/>
          <w:bCs/>
          <w:color w:val="79B8FF" w:themeColor="accent3"/>
          <w:lang w:val="en-US"/>
        </w:rPr>
        <w:t>Dijkstra’s Algorithm</w:t>
      </w:r>
      <w:r>
        <w:rPr>
          <w:lang w:val="en-US"/>
        </w:rPr>
        <w:t xml:space="preserve"> is used to find the shortest path between a starting node and all other nodes in a graph. It maintains a set of visited and unvisited nodes and assigns a distance to each node that is updated as the algorithm progresses. The edge weights must not be negative. The time complexity of the algorithm is </w:t>
      </w:r>
      <m:oMath>
        <m:r>
          <w:rPr>
            <w:rFonts w:ascii="Cambria Math" w:hAnsi="Cambria Math"/>
            <w:lang w:val="en-US"/>
          </w:rPr>
          <m:t>O</m:t>
        </m:r>
        <m:d>
          <m:dPr>
            <m:ctrlPr>
              <w:rPr>
                <w:rFonts w:ascii="Cambria Math" w:hAnsi="Cambria Math"/>
                <w:i/>
                <w:lang w:val="en-US"/>
              </w:rPr>
            </m:ctrlPr>
          </m:dPr>
          <m:e>
            <m:r>
              <w:rPr>
                <w:rFonts w:ascii="Cambria Math" w:hAnsi="Cambria Math"/>
                <w:lang w:val="en-US"/>
              </w:rPr>
              <m:t>E+V</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V</m:t>
                </m:r>
              </m:e>
            </m:func>
          </m:e>
        </m:d>
      </m:oMath>
      <w:r>
        <w:rPr>
          <w:rFonts w:eastAsiaTheme="minorEastAsia"/>
          <w:lang w:val="en-US"/>
        </w:rPr>
        <w:t>.</w:t>
      </w:r>
    </w:p>
    <w:p w14:paraId="5D26E71E" w14:textId="77777777" w:rsidR="00D76D62" w:rsidRDefault="00D76D62" w:rsidP="00D76D62">
      <w:pPr>
        <w:rPr>
          <w:rFonts w:eastAsiaTheme="minorEastAsia"/>
          <w:lang w:val="en-US"/>
        </w:rPr>
      </w:pPr>
    </w:p>
    <w:p w14:paraId="3C1A731D" w14:textId="34BE4DD7" w:rsidR="00D76D62" w:rsidRDefault="00D76D62" w:rsidP="00D76D62">
      <w:pPr>
        <w:pStyle w:val="Heading2"/>
        <w:rPr>
          <w:lang w:val="en-US"/>
        </w:rPr>
      </w:pPr>
      <w:bookmarkStart w:id="3" w:name="_Toc138883453"/>
      <w:r>
        <w:rPr>
          <w:lang w:val="en-US"/>
        </w:rPr>
        <w:t>Bellman-Ford Algorithm</w:t>
      </w:r>
      <w:bookmarkEnd w:id="3"/>
    </w:p>
    <w:p w14:paraId="03B915DA" w14:textId="63D74C55" w:rsidR="00D76D62" w:rsidRDefault="00D76D62" w:rsidP="00D76D62">
      <w:pPr>
        <w:jc w:val="center"/>
        <w:rPr>
          <w:lang w:val="en-US"/>
        </w:rPr>
      </w:pPr>
      <w:r>
        <w:rPr>
          <w:noProof/>
        </w:rPr>
        <w:drawing>
          <wp:inline distT="0" distB="0" distL="0" distR="0" wp14:anchorId="2056D2C7" wp14:editId="580E5BF7">
            <wp:extent cx="3530600" cy="25507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9530" cy="2557198"/>
                    </a:xfrm>
                    <a:prstGeom prst="rect">
                      <a:avLst/>
                    </a:prstGeom>
                    <a:solidFill>
                      <a:schemeClr val="bg1"/>
                    </a:solidFill>
                    <a:ln>
                      <a:noFill/>
                    </a:ln>
                  </pic:spPr>
                </pic:pic>
              </a:graphicData>
            </a:graphic>
          </wp:inline>
        </w:drawing>
      </w:r>
    </w:p>
    <w:p w14:paraId="07231074" w14:textId="37BC1868" w:rsidR="00D76D62" w:rsidRDefault="00D76D62" w:rsidP="00D76D62">
      <w:pPr>
        <w:rPr>
          <w:rFonts w:eastAsiaTheme="minorEastAsia"/>
          <w:lang w:val="en-US"/>
        </w:rPr>
      </w:pPr>
      <w:r>
        <w:rPr>
          <w:lang w:val="en-US"/>
        </w:rPr>
        <w:lastRenderedPageBreak/>
        <w:t xml:space="preserve">The </w:t>
      </w:r>
      <w:r w:rsidRPr="00D76D62">
        <w:rPr>
          <w:b/>
          <w:bCs/>
          <w:color w:val="79B8FF" w:themeColor="accent3"/>
          <w:lang w:val="en-US"/>
        </w:rPr>
        <w:t>Bellman-Ford Algorithm</w:t>
      </w:r>
      <w:r>
        <w:rPr>
          <w:lang w:val="en-US"/>
        </w:rPr>
        <w:t xml:space="preserve"> also finds the shortest distance between one node and every other node, but it can also work with negative edge weights. It maintains an array of distances to each node and ‘relaxes’ </w:t>
      </w:r>
      <w:proofErr w:type="gramStart"/>
      <w:r>
        <w:rPr>
          <w:lang w:val="en-US"/>
        </w:rPr>
        <w:t>all of</w:t>
      </w:r>
      <w:proofErr w:type="gramEnd"/>
      <w:r>
        <w:rPr>
          <w:lang w:val="en-US"/>
        </w:rPr>
        <w:t xml:space="preserve"> the edges of the graph </w:t>
      </w:r>
      <m:oMath>
        <m:r>
          <w:rPr>
            <w:rFonts w:ascii="Cambria Math" w:hAnsi="Cambria Math"/>
            <w:lang w:val="en-US"/>
          </w:rPr>
          <m:t>V-1</m:t>
        </m:r>
      </m:oMath>
      <w:r>
        <w:rPr>
          <w:rFonts w:eastAsiaTheme="minorEastAsia"/>
          <w:lang w:val="en-US"/>
        </w:rPr>
        <w:t xml:space="preserve"> times. Essentially, </w:t>
      </w:r>
      <w:proofErr w:type="gramStart"/>
      <w:r>
        <w:rPr>
          <w:rFonts w:eastAsiaTheme="minorEastAsia"/>
          <w:lang w:val="en-US"/>
        </w:rPr>
        <w:t>all of</w:t>
      </w:r>
      <w:proofErr w:type="gramEnd"/>
      <w:r>
        <w:rPr>
          <w:rFonts w:eastAsiaTheme="minorEastAsia"/>
          <w:lang w:val="en-US"/>
        </w:rPr>
        <w:t xml:space="preserve"> the edges are traversed </w:t>
      </w:r>
      <m:oMath>
        <m:r>
          <w:rPr>
            <w:rFonts w:ascii="Cambria Math" w:eastAsiaTheme="minorEastAsia" w:hAnsi="Cambria Math"/>
            <w:lang w:val="en-US"/>
          </w:rPr>
          <m:t>V-1</m:t>
        </m:r>
      </m:oMath>
      <w:r>
        <w:rPr>
          <w:rFonts w:eastAsiaTheme="minorEastAsia"/>
          <w:lang w:val="en-US"/>
        </w:rPr>
        <w:t xml:space="preserve"> times which results in the shortest paths being found. Finally, it relaxes the edges one more time and checks if the shortest path changes. If it does, it means there is a negative weight </w:t>
      </w:r>
      <w:proofErr w:type="gramStart"/>
      <w:r>
        <w:rPr>
          <w:rFonts w:eastAsiaTheme="minorEastAsia"/>
          <w:lang w:val="en-US"/>
        </w:rPr>
        <w:t>cycle</w:t>
      </w:r>
      <w:proofErr w:type="gramEnd"/>
      <w:r>
        <w:rPr>
          <w:rFonts w:eastAsiaTheme="minorEastAsia"/>
          <w:lang w:val="en-US"/>
        </w:rPr>
        <w:t xml:space="preserve"> and an error is thrown. The algorithm has a time complexity of </w:t>
      </w:r>
      <m:oMath>
        <m:r>
          <w:rPr>
            <w:rFonts w:ascii="Cambria Math" w:eastAsiaTheme="minorEastAsia" w:hAnsi="Cambria Math"/>
            <w:lang w:val="en-US"/>
          </w:rPr>
          <m:t>O</m:t>
        </m:r>
        <m:d>
          <m:dPr>
            <m:ctrlPr>
              <w:rPr>
                <w:rFonts w:ascii="Cambria Math" w:eastAsiaTheme="minorEastAsia" w:hAnsi="Cambria Math"/>
                <w:i/>
                <w:lang w:val="en-US"/>
              </w:rPr>
            </m:ctrlPr>
          </m:dPr>
          <m:e>
            <m:r>
              <w:rPr>
                <w:rFonts w:ascii="Cambria Math" w:eastAsiaTheme="minorEastAsia" w:hAnsi="Cambria Math"/>
                <w:lang w:val="en-US"/>
              </w:rPr>
              <m:t>VE</m:t>
            </m:r>
          </m:e>
        </m:d>
      </m:oMath>
      <w:r>
        <w:rPr>
          <w:rFonts w:eastAsiaTheme="minorEastAsia"/>
          <w:lang w:val="en-US"/>
        </w:rPr>
        <w:t>.</w:t>
      </w:r>
    </w:p>
    <w:p w14:paraId="3309AB13" w14:textId="77777777" w:rsidR="00D76D62" w:rsidRDefault="00D76D62" w:rsidP="00D76D62">
      <w:pPr>
        <w:rPr>
          <w:rFonts w:eastAsiaTheme="minorEastAsia"/>
          <w:lang w:val="en-US"/>
        </w:rPr>
      </w:pPr>
    </w:p>
    <w:p w14:paraId="0E0FE5F9" w14:textId="12F6481E" w:rsidR="00D76D62" w:rsidRPr="00D76D62" w:rsidRDefault="00D76D62" w:rsidP="00D76D62">
      <w:pPr>
        <w:pStyle w:val="Heading2"/>
        <w:rPr>
          <w:lang w:val="en-US"/>
        </w:rPr>
      </w:pPr>
      <w:bookmarkStart w:id="4" w:name="_Toc138883454"/>
      <w:r>
        <w:rPr>
          <w:lang w:val="en-US"/>
        </w:rPr>
        <w:t>Floyd-Warshall</w:t>
      </w:r>
      <w:bookmarkEnd w:id="4"/>
    </w:p>
    <w:p w14:paraId="398EB58E" w14:textId="0EBFB080" w:rsidR="00D76D62" w:rsidRDefault="00D76D62" w:rsidP="00D76D62">
      <w:pPr>
        <w:rPr>
          <w:rFonts w:eastAsiaTheme="minorEastAsia"/>
          <w:lang w:val="en-US"/>
        </w:rPr>
      </w:pPr>
      <w:r w:rsidRPr="00D76D62">
        <w:rPr>
          <w:lang w:val="en-US"/>
        </w:rPr>
        <w:t xml:space="preserve">The </w:t>
      </w:r>
      <w:r w:rsidRPr="00D76D62">
        <w:rPr>
          <w:b/>
          <w:bCs/>
          <w:color w:val="79B8FF" w:themeColor="accent3"/>
          <w:lang w:val="en-US"/>
        </w:rPr>
        <w:t>Floyd-Warshall</w:t>
      </w:r>
      <w:r w:rsidRPr="00D76D62">
        <w:rPr>
          <w:lang w:val="en-US"/>
        </w:rPr>
        <w:t xml:space="preserve"> algorithm </w:t>
      </w:r>
      <w:r>
        <w:rPr>
          <w:lang w:val="en-US"/>
        </w:rPr>
        <w:t xml:space="preserve">can find the shortest path between all pairs of nodes </w:t>
      </w:r>
      <w:proofErr w:type="gramStart"/>
      <w:r>
        <w:rPr>
          <w:lang w:val="en-US"/>
        </w:rPr>
        <w:t>and also</w:t>
      </w:r>
      <w:proofErr w:type="gramEnd"/>
      <w:r>
        <w:rPr>
          <w:lang w:val="en-US"/>
        </w:rPr>
        <w:t xml:space="preserve"> works with negative edge weights.</w:t>
      </w:r>
      <w:r w:rsidRPr="00D76D62">
        <w:rPr>
          <w:lang w:val="en-US"/>
        </w:rPr>
        <w:t xml:space="preserve"> The algorithm maintains a matrix of shortest path distances between any two nodes in the graph. The matrix is initialized with the weights of the edges between adjacent nodes, and the distances between non-adjacent nodes are set to infinity.</w:t>
      </w:r>
      <w:r>
        <w:rPr>
          <w:lang w:val="en-US"/>
        </w:rPr>
        <w:t xml:space="preserve"> </w:t>
      </w:r>
      <w:r w:rsidRPr="00D76D62">
        <w:rPr>
          <w:lang w:val="en-US"/>
        </w:rPr>
        <w:t>The algorithm then considers all possible intermediate nodes between any two nodes and checks if the path through the intermediate node results in a shorter distance than the current shortest path between the two nodes. If it does, the shortest path distance is updated.</w:t>
      </w:r>
      <w:r>
        <w:rPr>
          <w:lang w:val="en-US"/>
        </w:rPr>
        <w:t xml:space="preserve"> </w:t>
      </w:r>
      <w:r w:rsidRPr="00D76D62">
        <w:rPr>
          <w:lang w:val="en-US"/>
        </w:rPr>
        <w:t xml:space="preserve">The time complexity of </w:t>
      </w:r>
      <w:r>
        <w:rPr>
          <w:lang w:val="en-US"/>
        </w:rPr>
        <w:t>the</w:t>
      </w:r>
      <w:r w:rsidRPr="00D76D62">
        <w:rPr>
          <w:lang w:val="en-US"/>
        </w:rPr>
        <w:t xml:space="preserve"> algorithm is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3</m:t>
                </m:r>
              </m:sup>
            </m:sSup>
          </m:e>
        </m:d>
      </m:oMath>
      <w:r>
        <w:rPr>
          <w:rFonts w:eastAsiaTheme="minorEastAsia"/>
          <w:lang w:val="en-US"/>
        </w:rPr>
        <w:t>.</w:t>
      </w:r>
    </w:p>
    <w:p w14:paraId="6DF37389" w14:textId="77777777" w:rsidR="00D76D62" w:rsidRDefault="00D76D62" w:rsidP="00D76D62">
      <w:pPr>
        <w:rPr>
          <w:rFonts w:eastAsiaTheme="minorEastAsia"/>
          <w:lang w:val="en-US"/>
        </w:rPr>
      </w:pPr>
    </w:p>
    <w:p w14:paraId="48D90D48" w14:textId="30A53254" w:rsidR="00D76D62" w:rsidRDefault="00D76D62" w:rsidP="00D76D62">
      <w:pPr>
        <w:pStyle w:val="Heading2"/>
        <w:rPr>
          <w:lang w:val="en-US"/>
        </w:rPr>
      </w:pPr>
      <w:bookmarkStart w:id="5" w:name="_Toc138883455"/>
      <w:r w:rsidRPr="00D76D62">
        <w:rPr>
          <w:lang w:val="en-US"/>
        </w:rPr>
        <w:lastRenderedPageBreak/>
        <w:t>Ford-Fulkerson Algorithm</w:t>
      </w:r>
      <w:bookmarkEnd w:id="5"/>
    </w:p>
    <w:p w14:paraId="0733EB50" w14:textId="340DD493" w:rsidR="00D76D62" w:rsidRPr="00D76D62" w:rsidRDefault="00D76D62" w:rsidP="00D76D62">
      <w:pPr>
        <w:jc w:val="center"/>
        <w:rPr>
          <w:lang w:val="en-US"/>
        </w:rPr>
      </w:pPr>
      <w:r>
        <w:rPr>
          <w:noProof/>
        </w:rPr>
        <w:drawing>
          <wp:inline distT="0" distB="0" distL="0" distR="0" wp14:anchorId="460875A3" wp14:editId="5F106729">
            <wp:extent cx="2952750" cy="167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7446" cy="1682411"/>
                    </a:xfrm>
                    <a:prstGeom prst="rect">
                      <a:avLst/>
                    </a:prstGeom>
                    <a:noFill/>
                    <a:ln>
                      <a:noFill/>
                    </a:ln>
                  </pic:spPr>
                </pic:pic>
              </a:graphicData>
            </a:graphic>
          </wp:inline>
        </w:drawing>
      </w:r>
    </w:p>
    <w:p w14:paraId="5649F834" w14:textId="352D257D" w:rsidR="00D76D62" w:rsidRPr="00D76D62" w:rsidRDefault="00D76D62" w:rsidP="00D76D62">
      <w:pPr>
        <w:rPr>
          <w:lang w:val="en-US"/>
        </w:rPr>
      </w:pPr>
      <w:r>
        <w:rPr>
          <w:lang w:val="en-US"/>
        </w:rPr>
        <w:t xml:space="preserve">The </w:t>
      </w:r>
      <w:r w:rsidRPr="00D76D62">
        <w:rPr>
          <w:b/>
          <w:bCs/>
          <w:color w:val="79B8FF" w:themeColor="accent3"/>
          <w:lang w:val="en-US"/>
        </w:rPr>
        <w:t>Ford-Fulkerson algorithm</w:t>
      </w:r>
      <w:r w:rsidRPr="00D76D62">
        <w:rPr>
          <w:lang w:val="en-US"/>
        </w:rPr>
        <w:t xml:space="preserve"> is used to find the maximum flow in a flow network. </w:t>
      </w:r>
      <w:r>
        <w:rPr>
          <w:lang w:val="en-US"/>
        </w:rPr>
        <w:t>It</w:t>
      </w:r>
      <w:r w:rsidRPr="00D76D62">
        <w:rPr>
          <w:lang w:val="en-US"/>
        </w:rPr>
        <w:t xml:space="preserve"> works by repeatedly finding an augmenting path in the residual network, which is a modified version of the original network that keeps track of the remaining capacity of the edges.</w:t>
      </w:r>
    </w:p>
    <w:p w14:paraId="29A6FD7A" w14:textId="17239330" w:rsidR="00D76D62" w:rsidRPr="00D76D62" w:rsidRDefault="00D76D62" w:rsidP="00D76D62">
      <w:pPr>
        <w:rPr>
          <w:lang w:val="en-US"/>
        </w:rPr>
      </w:pPr>
      <w:r w:rsidRPr="00D76D62">
        <w:rPr>
          <w:lang w:val="en-US"/>
        </w:rPr>
        <w:t>The algorithm starts by setting the flow on all edges to zero and finding an augmenting path from the source node to the sink node in the residual network using a search algorithm such as DFS or BFS. An augmenting path is a path from the source to the sink that has residual capacity</w:t>
      </w:r>
      <w:r>
        <w:rPr>
          <w:lang w:val="en-US"/>
        </w:rPr>
        <w:t xml:space="preserve"> (remaining capacity)</w:t>
      </w:r>
      <w:r w:rsidRPr="00D76D62">
        <w:rPr>
          <w:lang w:val="en-US"/>
        </w:rPr>
        <w:t xml:space="preserve"> on all its edges.</w:t>
      </w:r>
      <w:r>
        <w:rPr>
          <w:lang w:val="en-US"/>
        </w:rPr>
        <w:t xml:space="preserve"> It</w:t>
      </w:r>
      <w:r w:rsidRPr="00D76D62">
        <w:rPr>
          <w:lang w:val="en-US"/>
        </w:rPr>
        <w:t xml:space="preserve"> then increases the flow along the augmenting path by the smallest residual capacity on the path. This process is repeated until no more augmenting paths can be found in the residual network.</w:t>
      </w:r>
      <w:r>
        <w:rPr>
          <w:lang w:val="en-US"/>
        </w:rPr>
        <w:t xml:space="preserve"> </w:t>
      </w:r>
      <w:r w:rsidRPr="00D76D62">
        <w:rPr>
          <w:lang w:val="en-US"/>
        </w:rPr>
        <w:t>At this point, the flow on each edge in the network represents the maximum flow that can be sent from the source to the sink.</w:t>
      </w:r>
    </w:p>
    <w:p w14:paraId="2C158F15" w14:textId="5CF88524" w:rsidR="00D76D62" w:rsidRPr="00D76D62" w:rsidRDefault="00D76D62" w:rsidP="00D76D62">
      <w:pPr>
        <w:rPr>
          <w:lang w:val="en-US"/>
        </w:rPr>
      </w:pPr>
      <w:r w:rsidRPr="00D76D62">
        <w:rPr>
          <w:lang w:val="en-US"/>
        </w:rPr>
        <w:t xml:space="preserve">The time complexity of the Ford-Fulkerson algorithm depends on the method used to find augmenting paths. The </w:t>
      </w:r>
      <w:r w:rsidRPr="00D76D62">
        <w:rPr>
          <w:b/>
          <w:bCs/>
          <w:color w:val="79B8FF" w:themeColor="accent3"/>
          <w:lang w:val="en-US"/>
        </w:rPr>
        <w:t>Edmonds-Karp algorithm</w:t>
      </w:r>
      <w:r w:rsidRPr="00D76D62">
        <w:rPr>
          <w:lang w:val="en-US"/>
        </w:rPr>
        <w:t xml:space="preserve">, </w:t>
      </w:r>
      <w:r>
        <w:rPr>
          <w:lang w:val="en-US"/>
        </w:rPr>
        <w:t xml:space="preserve">a variant of the Ford-Fulkerson algorithm </w:t>
      </w:r>
      <w:r w:rsidRPr="00D76D62">
        <w:rPr>
          <w:lang w:val="en-US"/>
        </w:rPr>
        <w:t xml:space="preserve">which uses BFS to find augmenting paths, has a time complexity of </w:t>
      </w:r>
      <m:oMath>
        <m:r>
          <w:rPr>
            <w:rFonts w:ascii="Cambria Math" w:hAnsi="Cambria Math"/>
            <w:lang w:val="en-US"/>
          </w:rPr>
          <m:t>O(V</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m:t>
        </m:r>
      </m:oMath>
      <w:r w:rsidRPr="00D76D62">
        <w:rPr>
          <w:lang w:val="en-US"/>
        </w:rPr>
        <w:t>, where V is the number of vertices and E is the number of edges in the graph.</w:t>
      </w:r>
    </w:p>
    <w:sectPr w:rsidR="00D76D62" w:rsidRPr="00D76D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D0D62E7-6E6C-4036-B6DC-74E5C6CFA93A}"/>
    <w:embedBold r:id="rId2" w:fontKey="{01BB73C8-8AB7-466F-8D70-03EFA971E1F5}"/>
    <w:embedItalic r:id="rId3" w:fontKey="{4D648E44-1EAB-4857-86E4-6A88F58588CA}"/>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F5C198D7-56F8-4A5B-90E9-092EC5D43A5A}"/>
    <w:embedBold r:id="rId5" w:fontKey="{F5ECB090-3CBE-4690-9EAA-5BFB78E9BA48}"/>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7EFDF2D5-E429-4CCB-8B31-BE2B310EC489}"/>
    <w:embedItalic r:id="rId7" w:fontKey="{8DB7C589-DA40-4F1B-8C31-C1CA07A2F8BB}"/>
  </w:font>
  <w:font w:name="Calibri Light">
    <w:panose1 w:val="020F0302020204030204"/>
    <w:charset w:val="00"/>
    <w:family w:val="swiss"/>
    <w:pitch w:val="variable"/>
    <w:sig w:usb0="E4002EFF" w:usb1="C200247B" w:usb2="00000009" w:usb3="00000000" w:csb0="000001FF" w:csb1="00000000"/>
    <w:embedRegular r:id="rId8" w:fontKey="{BF9FABC2-1A84-4DAA-9A78-0FD6FD2B9B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D62"/>
    <w:rsid w:val="000921FC"/>
    <w:rsid w:val="00181091"/>
    <w:rsid w:val="003221B0"/>
    <w:rsid w:val="00366BB2"/>
    <w:rsid w:val="003B176B"/>
    <w:rsid w:val="003D2BB2"/>
    <w:rsid w:val="003E46A8"/>
    <w:rsid w:val="0052736E"/>
    <w:rsid w:val="006C0AFA"/>
    <w:rsid w:val="008A0AA0"/>
    <w:rsid w:val="008B01E0"/>
    <w:rsid w:val="008D421E"/>
    <w:rsid w:val="008E1C64"/>
    <w:rsid w:val="009613E9"/>
    <w:rsid w:val="009D0225"/>
    <w:rsid w:val="00AB3F59"/>
    <w:rsid w:val="00AF4DE8"/>
    <w:rsid w:val="00CD60A9"/>
    <w:rsid w:val="00D37230"/>
    <w:rsid w:val="00D76D62"/>
    <w:rsid w:val="00E13897"/>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66273"/>
  <w15:chartTrackingRefBased/>
  <w15:docId w15:val="{275F2158-8C8B-4E38-AF73-E852F982E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D76D62"/>
    <w:rPr>
      <w:color w:val="808080"/>
    </w:rPr>
  </w:style>
  <w:style w:type="paragraph" w:styleId="ListParagraph">
    <w:name w:val="List Paragraph"/>
    <w:basedOn w:val="Normal"/>
    <w:uiPriority w:val="34"/>
    <w:qFormat/>
    <w:rsid w:val="00D76D62"/>
    <w:pPr>
      <w:ind w:left="720"/>
      <w:contextualSpacing/>
    </w:pPr>
  </w:style>
  <w:style w:type="character" w:styleId="Hyperlink">
    <w:name w:val="Hyperlink"/>
    <w:basedOn w:val="DefaultParagraphFont"/>
    <w:uiPriority w:val="99"/>
    <w:unhideWhenUsed/>
    <w:rsid w:val="00CD60A9"/>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281162">
      <w:bodyDiv w:val="1"/>
      <w:marLeft w:val="0"/>
      <w:marRight w:val="0"/>
      <w:marTop w:val="0"/>
      <w:marBottom w:val="0"/>
      <w:divBdr>
        <w:top w:val="none" w:sz="0" w:space="0" w:color="auto"/>
        <w:left w:val="none" w:sz="0" w:space="0" w:color="auto"/>
        <w:bottom w:val="none" w:sz="0" w:space="0" w:color="auto"/>
        <w:right w:val="none" w:sz="0" w:space="0" w:color="auto"/>
      </w:divBdr>
      <w:divsChild>
        <w:div w:id="243536432">
          <w:marLeft w:val="0"/>
          <w:marRight w:val="0"/>
          <w:marTop w:val="0"/>
          <w:marBottom w:val="0"/>
          <w:divBdr>
            <w:top w:val="none" w:sz="0" w:space="0" w:color="auto"/>
            <w:left w:val="none" w:sz="0" w:space="0" w:color="auto"/>
            <w:bottom w:val="none" w:sz="0" w:space="0" w:color="auto"/>
            <w:right w:val="none" w:sz="0" w:space="0" w:color="auto"/>
          </w:divBdr>
          <w:divsChild>
            <w:div w:id="501896982">
              <w:marLeft w:val="0"/>
              <w:marRight w:val="0"/>
              <w:marTop w:val="0"/>
              <w:marBottom w:val="0"/>
              <w:divBdr>
                <w:top w:val="none" w:sz="0" w:space="0" w:color="auto"/>
                <w:left w:val="none" w:sz="0" w:space="0" w:color="auto"/>
                <w:bottom w:val="none" w:sz="0" w:space="0" w:color="auto"/>
                <w:right w:val="none" w:sz="0" w:space="0" w:color="auto"/>
              </w:divBdr>
              <w:divsChild>
                <w:div w:id="5914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271497">
      <w:bodyDiv w:val="1"/>
      <w:marLeft w:val="0"/>
      <w:marRight w:val="0"/>
      <w:marTop w:val="0"/>
      <w:marBottom w:val="0"/>
      <w:divBdr>
        <w:top w:val="none" w:sz="0" w:space="0" w:color="auto"/>
        <w:left w:val="none" w:sz="0" w:space="0" w:color="auto"/>
        <w:bottom w:val="none" w:sz="0" w:space="0" w:color="auto"/>
        <w:right w:val="none" w:sz="0" w:space="0" w:color="auto"/>
      </w:divBdr>
      <w:divsChild>
        <w:div w:id="1069037041">
          <w:marLeft w:val="0"/>
          <w:marRight w:val="0"/>
          <w:marTop w:val="0"/>
          <w:marBottom w:val="0"/>
          <w:divBdr>
            <w:top w:val="none" w:sz="0" w:space="0" w:color="auto"/>
            <w:left w:val="none" w:sz="0" w:space="0" w:color="auto"/>
            <w:bottom w:val="none" w:sz="0" w:space="0" w:color="auto"/>
            <w:right w:val="none" w:sz="0" w:space="0" w:color="auto"/>
          </w:divBdr>
          <w:divsChild>
            <w:div w:id="507136660">
              <w:marLeft w:val="0"/>
              <w:marRight w:val="0"/>
              <w:marTop w:val="0"/>
              <w:marBottom w:val="0"/>
              <w:divBdr>
                <w:top w:val="none" w:sz="0" w:space="0" w:color="auto"/>
                <w:left w:val="none" w:sz="0" w:space="0" w:color="auto"/>
                <w:bottom w:val="none" w:sz="0" w:space="0" w:color="auto"/>
                <w:right w:val="none" w:sz="0" w:space="0" w:color="auto"/>
              </w:divBdr>
              <w:divsChild>
                <w:div w:id="7037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192B7-76D7-4F8B-A951-004D57CD9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Pages>
  <Words>580</Words>
  <Characters>3308</Characters>
  <Application>Microsoft Office Word</Application>
  <DocSecurity>0</DocSecurity>
  <Lines>27</Lines>
  <Paragraphs>7</Paragraphs>
  <ScaleCrop>false</ScaleCrop>
  <Company/>
  <LinksUpToDate>false</LinksUpToDate>
  <CharactersWithSpaces>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2023-04-16T09:26:00Z</dcterms:created>
  <dcterms:modified xsi:type="dcterms:W3CDTF">2023-06-28T16:25:00Z</dcterms:modified>
</cp:coreProperties>
</file>